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E34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9E34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C7F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720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E34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предусмотреть строительство дороги до населенного пункта д. </w:t>
      </w:r>
      <w:proofErr w:type="spellStart"/>
      <w:r w:rsidR="009E34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Тукаленка</w:t>
      </w:r>
      <w:proofErr w:type="spellEnd"/>
      <w:r w:rsidR="009E34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дороги внутри деревни.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E34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E34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9E34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4484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4484E"/>
    <w:rsid w:val="002B0318"/>
    <w:rsid w:val="002D2882"/>
    <w:rsid w:val="00342489"/>
    <w:rsid w:val="003D1E31"/>
    <w:rsid w:val="003E7718"/>
    <w:rsid w:val="00406108"/>
    <w:rsid w:val="004750F4"/>
    <w:rsid w:val="004B0C4A"/>
    <w:rsid w:val="0057207E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E34C5"/>
    <w:rsid w:val="00AC7F67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146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2020-09-16T07:34:00Z</dcterms:modified>
</cp:coreProperties>
</file>